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16" w:rsidRDefault="00716A16" w:rsidP="00716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Default="00716A16" w:rsidP="00716A1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6A16" w:rsidRPr="00B97EF8" w:rsidRDefault="00716A16" w:rsidP="00716A16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Default="00716A16" w:rsidP="00716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716A16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16A16" w:rsidRPr="000F149D" w:rsidRDefault="00716A16" w:rsidP="00716A16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716A16" w:rsidRPr="000F149D" w:rsidRDefault="00716A16" w:rsidP="00716A16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716A16" w:rsidRPr="00284C8E" w:rsidRDefault="00716A16" w:rsidP="00716A16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716A16" w:rsidRPr="000F149D" w:rsidTr="004C0C2C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716A16" w:rsidRPr="000F149D" w:rsidRDefault="00716A16" w:rsidP="004C0C2C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6A16" w:rsidRPr="000F149D" w:rsidTr="004C0C2C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16A16" w:rsidRPr="000F149D" w:rsidRDefault="00716A16" w:rsidP="004C0C2C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6A16" w:rsidRPr="000F149D" w:rsidTr="004C0C2C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16A16" w:rsidRPr="000F149D" w:rsidRDefault="00716A16" w:rsidP="004C0C2C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6A16" w:rsidRPr="000F149D" w:rsidTr="004C0C2C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16A16" w:rsidRPr="000F149D" w:rsidRDefault="00716A16" w:rsidP="004C0C2C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6A16" w:rsidRPr="000F149D" w:rsidTr="004C0C2C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16A16" w:rsidRPr="000F149D" w:rsidRDefault="00716A16" w:rsidP="004C0C2C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6A16" w:rsidRPr="000F149D" w:rsidTr="004C0C2C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16A16" w:rsidRPr="000F149D" w:rsidRDefault="00716A16" w:rsidP="004C0C2C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6A16" w:rsidRPr="000F149D" w:rsidTr="004C0C2C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16A16" w:rsidRPr="000F149D" w:rsidRDefault="00716A16" w:rsidP="004C0C2C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16A16" w:rsidRDefault="00716A16" w:rsidP="00716A16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716A16" w:rsidRPr="00984DC7" w:rsidRDefault="00716A16" w:rsidP="00716A16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Toronyszálló kialakítása</w:t>
      </w:r>
    </w:p>
    <w:p w:rsidR="00716A16" w:rsidRDefault="00716A16" w:rsidP="00716A16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p w:rsidR="00716A16" w:rsidRPr="005452B1" w:rsidRDefault="00716A16" w:rsidP="00716A16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801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01"/>
        <w:gridCol w:w="2410"/>
      </w:tblGrid>
      <w:tr w:rsidR="00716A16" w:rsidRPr="005452B1" w:rsidTr="004C0C2C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716A16" w:rsidRPr="005452B1" w:rsidRDefault="00716A16" w:rsidP="00716A16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Ajánlati ár (nettó HUF)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716A16" w:rsidRPr="005452B1" w:rsidRDefault="00716A16" w:rsidP="004C0C2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716A16" w:rsidRPr="005452B1" w:rsidTr="004C0C2C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716A16" w:rsidRPr="005452B1" w:rsidRDefault="00716A16" w:rsidP="00716A16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Jótállás időtartama (hónap)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716A16" w:rsidRPr="005452B1" w:rsidRDefault="00716A16" w:rsidP="004C0C2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716A16" w:rsidRPr="005452B1" w:rsidTr="004C0C2C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716A16" w:rsidRPr="005452B1" w:rsidRDefault="00716A16" w:rsidP="00716A16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Környezetvédelmi vállalások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716A16" w:rsidRPr="005452B1" w:rsidRDefault="00716A16" w:rsidP="004C0C2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716A16" w:rsidRPr="005452B1" w:rsidTr="004C0C2C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716A16" w:rsidRPr="005452B1" w:rsidRDefault="00716A16" w:rsidP="004C0C2C">
            <w:pPr>
              <w:spacing w:before="120" w:after="120"/>
              <w:ind w:left="70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Megajánlás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716A16" w:rsidRPr="005452B1" w:rsidRDefault="00716A16" w:rsidP="004C0C2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Ajánlattevői vállalás (igen/nem)</w:t>
            </w:r>
          </w:p>
        </w:tc>
      </w:tr>
      <w:tr w:rsidR="00716A16" w:rsidRPr="005452B1" w:rsidTr="004C0C2C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716A16" w:rsidRPr="005452B1" w:rsidRDefault="00716A16" w:rsidP="004C0C2C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Porzó anyagok kizárólag ponyvával fedetten történő szállításának vállalása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16A16" w:rsidRPr="005452B1" w:rsidRDefault="00716A16" w:rsidP="004C0C2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716A16" w:rsidRPr="005452B1" w:rsidTr="004C0C2C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716A16" w:rsidRPr="005452B1" w:rsidRDefault="00716A16" w:rsidP="004C0C2C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Kizárólag EURO III. vagy annál korszerűbb teherszállító járművek alkalmazása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16A16" w:rsidRPr="005452B1" w:rsidRDefault="00716A16" w:rsidP="004C0C2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716A16" w:rsidRPr="005452B1" w:rsidTr="004C0C2C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716A16" w:rsidRPr="005452B1" w:rsidRDefault="00716A16" w:rsidP="004C0C2C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 munkaterületen a nyertes ajánlattevő, illetve a közreműködő által termelt kommunális és szelektív hulladék gyűjtésének vállalása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16A16" w:rsidRPr="005452B1" w:rsidRDefault="00716A16" w:rsidP="004C0C2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716A16" w:rsidRPr="005452B1" w:rsidTr="004C0C2C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716A16" w:rsidRPr="005452B1" w:rsidRDefault="00716A16" w:rsidP="004C0C2C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„Igen” Válaszok száma összesen: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716A16" w:rsidRPr="005452B1" w:rsidRDefault="00716A16" w:rsidP="004C0C2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716A16" w:rsidRDefault="00716A16" w:rsidP="00716A16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716A16" w:rsidRPr="00A90A7C" w:rsidTr="004C0C2C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A16" w:rsidRPr="00A90A7C" w:rsidRDefault="00716A16" w:rsidP="004C0C2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716A16" w:rsidRDefault="00716A16" w:rsidP="00716A16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716A16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16A16" w:rsidRPr="000F149D" w:rsidRDefault="00716A16" w:rsidP="00716A16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716A16" w:rsidRPr="000F149D" w:rsidRDefault="00716A16" w:rsidP="00716A16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716A16" w:rsidRPr="000F149D" w:rsidRDefault="00716A16" w:rsidP="00716A16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716A16" w:rsidRPr="000F149D" w:rsidRDefault="00716A16" w:rsidP="00716A16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Toronyszálló kialakítása</w:t>
      </w: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716A16" w:rsidRPr="0034359F" w:rsidRDefault="00716A16" w:rsidP="00716A16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716A16" w:rsidRPr="000F149D" w:rsidRDefault="00716A16" w:rsidP="00716A16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716A16" w:rsidRPr="000F149D" w:rsidRDefault="00716A16" w:rsidP="00716A16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716A16" w:rsidRDefault="00716A16" w:rsidP="00716A16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 aláírás</w:t>
      </w:r>
    </w:p>
    <w:p w:rsidR="00716A16" w:rsidRDefault="00716A16" w:rsidP="00716A16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Default="00716A16" w:rsidP="00716A16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716A16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16A16" w:rsidRPr="000F149D" w:rsidRDefault="00716A16" w:rsidP="00716A16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716A16" w:rsidRPr="000F149D" w:rsidRDefault="00716A16" w:rsidP="00716A1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716A16" w:rsidRPr="000F149D" w:rsidRDefault="00716A16" w:rsidP="00716A16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716A16" w:rsidRPr="000F149D" w:rsidRDefault="00716A16" w:rsidP="00716A16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Toronyszálló kialakítása</w:t>
      </w:r>
    </w:p>
    <w:p w:rsidR="00716A16" w:rsidRPr="000F149D" w:rsidRDefault="00716A16" w:rsidP="00716A16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716A16" w:rsidRPr="000F149D" w:rsidRDefault="00716A16" w:rsidP="00716A16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716A16" w:rsidRPr="000F149D" w:rsidRDefault="00716A16" w:rsidP="00716A16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716A16" w:rsidRPr="000F149D" w:rsidRDefault="00716A16" w:rsidP="00716A16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716A16" w:rsidRPr="000F149D" w:rsidRDefault="00716A16" w:rsidP="00716A16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716A16" w:rsidRPr="000F149D" w:rsidRDefault="00716A16" w:rsidP="00716A16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716A16" w:rsidRPr="000F149D" w:rsidRDefault="00716A16" w:rsidP="00716A16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716A16" w:rsidRPr="000F149D" w:rsidRDefault="00716A16" w:rsidP="00716A16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716A16" w:rsidRPr="000F149D" w:rsidRDefault="00716A16" w:rsidP="00716A16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716A16" w:rsidRPr="000F149D" w:rsidRDefault="00716A16" w:rsidP="00716A16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716A16" w:rsidRPr="000F149D" w:rsidRDefault="00716A16" w:rsidP="00716A16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716A16" w:rsidRPr="000F149D" w:rsidRDefault="00716A16" w:rsidP="00716A1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716A16" w:rsidRDefault="00716A16" w:rsidP="00716A16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716A16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716A16" w:rsidRPr="000F149D" w:rsidRDefault="00716A16" w:rsidP="00716A16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716A16" w:rsidRPr="000F149D" w:rsidRDefault="00716A16" w:rsidP="00716A16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716A16" w:rsidRPr="000F149D" w:rsidRDefault="00716A16" w:rsidP="00716A16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716A16" w:rsidRPr="000F149D" w:rsidRDefault="00716A16" w:rsidP="00716A16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716A16" w:rsidRPr="000F149D" w:rsidRDefault="00716A16" w:rsidP="00716A16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Toronyszálló kialakítása</w:t>
      </w:r>
    </w:p>
    <w:p w:rsidR="00716A16" w:rsidRPr="000F149D" w:rsidRDefault="00716A16" w:rsidP="00716A16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716A16" w:rsidRPr="000F149D" w:rsidRDefault="00716A16" w:rsidP="00716A16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716A16" w:rsidRPr="000F149D" w:rsidRDefault="00716A16" w:rsidP="00716A16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716A16" w:rsidRPr="000F149D" w:rsidTr="004C0C2C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16A16" w:rsidRPr="000F149D" w:rsidRDefault="00716A16" w:rsidP="004C0C2C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716A16" w:rsidRPr="000F149D" w:rsidRDefault="00716A16" w:rsidP="004C0C2C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716A16" w:rsidRPr="000F149D" w:rsidRDefault="00716A16" w:rsidP="004C0C2C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716A16" w:rsidRPr="000F149D" w:rsidTr="004C0C2C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6A16" w:rsidRPr="000F149D" w:rsidTr="004C0C2C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6A16" w:rsidRPr="000F149D" w:rsidTr="004C0C2C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0F149D" w:rsidRDefault="00716A16" w:rsidP="004C0C2C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16A16" w:rsidRPr="000F149D" w:rsidRDefault="00716A16" w:rsidP="00716A16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716A16" w:rsidRPr="000F149D" w:rsidRDefault="00716A16" w:rsidP="00716A1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716A16" w:rsidRPr="000F149D" w:rsidRDefault="00716A16" w:rsidP="00716A16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716A16" w:rsidRPr="000F149D" w:rsidRDefault="00716A16" w:rsidP="00716A16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716A16" w:rsidRDefault="00716A16" w:rsidP="00716A16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Default="00716A16" w:rsidP="00716A16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716A16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16A16" w:rsidRDefault="00716A16" w:rsidP="00716A16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716A16" w:rsidRPr="000F149D" w:rsidRDefault="00716A16" w:rsidP="00716A16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716A16" w:rsidRDefault="00716A16" w:rsidP="00716A16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 30.) 17. § (1) bek. szerint</w:t>
      </w:r>
    </w:p>
    <w:p w:rsidR="00716A16" w:rsidRPr="0078397C" w:rsidRDefault="00716A16" w:rsidP="00716A16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Toronyszálló kialakítása</w:t>
      </w:r>
    </w:p>
    <w:p w:rsidR="00716A16" w:rsidRPr="0078397C" w:rsidRDefault="00716A16" w:rsidP="00716A16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716A16" w:rsidRPr="0078397C" w:rsidRDefault="00716A16" w:rsidP="00716A16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8397C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716A16" w:rsidRPr="0078397C" w:rsidRDefault="00716A16" w:rsidP="00716A16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716A16" w:rsidRPr="0078397C" w:rsidRDefault="00716A16" w:rsidP="00716A16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 alábbiakról nyilatkozom:</w:t>
      </w:r>
    </w:p>
    <w:p w:rsidR="00716A16" w:rsidRPr="000F149D" w:rsidRDefault="00716A16" w:rsidP="00716A16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tartozik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g) – k),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716A16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 a pénzmosás és a terrorizmus finanszírozása megelőzéséről és megakadályozásáról szóló 2007. évi CXXXVI. törvény (a továbbiakban: pénzmosásról szóló törvény) 3. § </w:t>
      </w:r>
      <w:r w:rsidRPr="0078397C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r) pont ra)-rb) vagy rc)-rd)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716A16" w:rsidRPr="0078397C" w:rsidTr="004C0C2C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16A16" w:rsidRPr="0078397C" w:rsidRDefault="00716A16" w:rsidP="004C0C2C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16A16" w:rsidRPr="0078397C" w:rsidRDefault="00716A16" w:rsidP="004C0C2C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lakóhelye:</w:t>
            </w:r>
          </w:p>
        </w:tc>
      </w:tr>
      <w:tr w:rsidR="00716A16" w:rsidRPr="0078397C" w:rsidTr="004C0C2C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A16" w:rsidRPr="0078397C" w:rsidRDefault="00716A16" w:rsidP="004C0C2C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78397C" w:rsidRDefault="00716A16" w:rsidP="004C0C2C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6A16" w:rsidRPr="0078397C" w:rsidTr="004C0C2C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A16" w:rsidRPr="0078397C" w:rsidRDefault="00716A16" w:rsidP="004C0C2C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A16" w:rsidRPr="0078397C" w:rsidRDefault="00716A16" w:rsidP="004C0C2C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ra)-rd) alpontja szerint definiált tényleges tulajdonossal. </w:t>
      </w: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Kelt:……………..2017……….hó……nap</w:t>
      </w:r>
    </w:p>
    <w:p w:rsidR="00716A16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             </w:t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78397C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1C077B" w:rsidRDefault="00716A16" w:rsidP="00716A16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Default="00716A16" w:rsidP="00716A1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16A16" w:rsidRDefault="00716A16" w:rsidP="00716A1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716A16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16A16" w:rsidRPr="000F149D" w:rsidRDefault="00716A16" w:rsidP="00716A16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716A16" w:rsidRPr="000F149D" w:rsidRDefault="00716A16" w:rsidP="00716A16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0F149D" w:rsidRDefault="00716A16" w:rsidP="00716A16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716A16" w:rsidRDefault="00716A16" w:rsidP="00716A16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a kizáró okokról az alvállalkozó vonatkozásában </w:t>
      </w:r>
    </w:p>
    <w:p w:rsidR="00716A16" w:rsidRPr="000F149D" w:rsidRDefault="00716A16" w:rsidP="00716A16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321/2015. (X.30.) Korm. rendelet 17. § (2) bekezdés szerint</w:t>
      </w:r>
    </w:p>
    <w:p w:rsidR="00716A16" w:rsidRDefault="00716A16" w:rsidP="00716A16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716A16" w:rsidRPr="000F149D" w:rsidRDefault="00716A16" w:rsidP="00716A16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Toronyszálló kialakítása</w:t>
      </w:r>
    </w:p>
    <w:p w:rsidR="00716A16" w:rsidRPr="000F149D" w:rsidRDefault="00716A16" w:rsidP="00716A16">
      <w:pPr>
        <w:spacing w:line="240" w:lineRule="auto"/>
        <w:ind w:left="2552" w:hanging="2552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716A16" w:rsidRPr="000F149D" w:rsidRDefault="00716A16" w:rsidP="00716A16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716A16" w:rsidRPr="000F149D" w:rsidRDefault="00716A16" w:rsidP="00716A16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716A16" w:rsidRPr="000F149D" w:rsidRDefault="00716A16" w:rsidP="00716A16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az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716A16" w:rsidRPr="000F149D" w:rsidRDefault="00716A16" w:rsidP="00716A16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716A16" w:rsidRPr="000F149D" w:rsidRDefault="00716A16" w:rsidP="00716A16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0F149D" w:rsidRDefault="00716A16" w:rsidP="00716A16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716A16" w:rsidRPr="00ED0130" w:rsidRDefault="00716A16" w:rsidP="00716A16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716A16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716A16" w:rsidRPr="00F54B8E" w:rsidRDefault="00716A16" w:rsidP="00716A16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716A16" w:rsidRPr="00821A57" w:rsidRDefault="00716A16" w:rsidP="00716A16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6A16" w:rsidRPr="00821A57" w:rsidRDefault="00716A16" w:rsidP="00716A16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716A16" w:rsidRPr="00D32745" w:rsidRDefault="00716A16" w:rsidP="00716A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716A16" w:rsidRPr="00D32745" w:rsidRDefault="00716A16" w:rsidP="00716A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16A16" w:rsidRPr="00D32745" w:rsidRDefault="00716A16" w:rsidP="00716A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716A16" w:rsidRPr="000F149D" w:rsidRDefault="00716A16" w:rsidP="00716A16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Toronyszálló kialakítása</w:t>
      </w:r>
    </w:p>
    <w:p w:rsidR="00716A16" w:rsidRDefault="00716A16" w:rsidP="00716A16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716A16" w:rsidRPr="00D32745" w:rsidRDefault="00716A16" w:rsidP="00716A16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716A16" w:rsidRPr="00D32745" w:rsidRDefault="00716A16" w:rsidP="00716A16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716A16" w:rsidRPr="00D32745" w:rsidRDefault="00716A16" w:rsidP="00716A16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716A16" w:rsidRDefault="00716A16" w:rsidP="00716A16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6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716A16" w:rsidRPr="00D32745" w:rsidRDefault="00716A16" w:rsidP="00716A16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716A16" w:rsidRPr="00D32745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716A16" w:rsidRPr="00D32745" w:rsidRDefault="00716A16" w:rsidP="00716A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716A16" w:rsidRPr="00D32745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6A16" w:rsidRPr="00D32745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6A16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716A16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716A16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nincsen folyamatban változásbejegyzési eljárás a cégbíróság előtt. </w:t>
      </w:r>
    </w:p>
    <w:p w:rsidR="00716A16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716A16" w:rsidRPr="0043794A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vagy </w:t>
      </w:r>
    </w:p>
    <w:p w:rsidR="00716A16" w:rsidRPr="00D32745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16A16" w:rsidRPr="00D32745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folyamatban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716A16" w:rsidRPr="00D32745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716A16" w:rsidRPr="00D32745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D32745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485FE0" w:rsidRDefault="00716A16" w:rsidP="00716A16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716A16" w:rsidRDefault="00716A16" w:rsidP="00716A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6A16" w:rsidRPr="00485FE0" w:rsidRDefault="00716A16" w:rsidP="00716A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6A16" w:rsidRPr="00485FE0" w:rsidRDefault="00716A16" w:rsidP="00716A16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716A16" w:rsidRPr="00485FE0" w:rsidRDefault="00716A16" w:rsidP="00716A16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>cégszerű aláírás</w:t>
      </w:r>
    </w:p>
    <w:p w:rsidR="00716A16" w:rsidRPr="00D32745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716A16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716A16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716A16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716A16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716A16" w:rsidRPr="001646C4" w:rsidRDefault="00716A16" w:rsidP="00716A16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716A16" w:rsidRPr="001646C4" w:rsidRDefault="00716A16" w:rsidP="00716A16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1646C4" w:rsidRDefault="00716A16" w:rsidP="00716A16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716A16" w:rsidRPr="00F05EB3" w:rsidRDefault="00716A16" w:rsidP="00716A16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716A16" w:rsidRPr="001646C4" w:rsidRDefault="00716A16" w:rsidP="00716A1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1646C4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716A16" w:rsidRPr="000F149D" w:rsidRDefault="00716A16" w:rsidP="00716A16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Toronyszálló kialakítása</w:t>
      </w:r>
    </w:p>
    <w:p w:rsidR="00716A16" w:rsidRPr="001646C4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716A16" w:rsidRPr="001646C4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1646C4" w:rsidRDefault="00716A16" w:rsidP="00716A16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716A16" w:rsidRPr="001646C4" w:rsidRDefault="00716A16" w:rsidP="00716A16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716A16" w:rsidRPr="001646C4" w:rsidRDefault="00716A16" w:rsidP="00716A16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716A16" w:rsidRPr="001646C4" w:rsidRDefault="00716A16" w:rsidP="00716A16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7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716A16" w:rsidRPr="001646C4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716A16" w:rsidRPr="001646C4" w:rsidRDefault="00716A16" w:rsidP="00716A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716A16" w:rsidRPr="001646C4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6A16" w:rsidRPr="001646C4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6A16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amennyiben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</w:t>
      </w:r>
      <w:r w:rsidRPr="003F6783">
        <w:rPr>
          <w:rFonts w:ascii="Times New Roman" w:eastAsia="Times New Roman" w:hAnsi="Times New Roman" w:cs="Times New Roman"/>
          <w:sz w:val="24"/>
          <w:szCs w:val="24"/>
          <w:lang w:eastAsia="ar-SA"/>
        </w:rPr>
        <w:t>vő felelősségbiztosításunkat kiterjesztjük a szerződés teljes időtartamára vonatkozóan legalább 80 millió Ft/év és 20 millió Ft/káresemény értékhatárig terjedően.</w:t>
      </w:r>
    </w:p>
    <w:p w:rsidR="00716A16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1646C4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Tudomásul vesszük, hogy ezen vállalásunk szerződéskötés időpontjára való teljesítésének elmaradását az ajánlatkérő a szerződés megkötésétől való visszalépésnek tekintheti.</w:t>
      </w:r>
    </w:p>
    <w:p w:rsidR="00716A16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1646C4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1646C4" w:rsidRDefault="00716A16" w:rsidP="00716A16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716A16" w:rsidRPr="001646C4" w:rsidRDefault="00716A16" w:rsidP="00716A16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1646C4" w:rsidRDefault="00716A16" w:rsidP="00716A16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716A16" w:rsidRPr="001646C4" w:rsidRDefault="00716A16" w:rsidP="00716A16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716A16" w:rsidRPr="001646C4" w:rsidRDefault="00716A16" w:rsidP="00716A16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716A16" w:rsidRPr="001646C4" w:rsidRDefault="00716A16" w:rsidP="00716A16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716A16" w:rsidRPr="001646C4" w:rsidRDefault="00716A16" w:rsidP="00716A16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716A16" w:rsidRPr="004924E9" w:rsidRDefault="00716A16" w:rsidP="00716A16">
      <w:pPr>
        <w:pStyle w:val="Listaszerbekezds"/>
        <w:ind w:left="432"/>
        <w:jc w:val="both"/>
        <w:rPr>
          <w:rFonts w:eastAsia="Calibri"/>
          <w:lang w:eastAsia="en-US"/>
        </w:rPr>
        <w:sectPr w:rsidR="00716A16" w:rsidRPr="004924E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16A16" w:rsidRPr="00402FAD" w:rsidRDefault="00716A16" w:rsidP="00716A16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M9 formanyomtatvány</w:t>
      </w:r>
    </w:p>
    <w:p w:rsidR="00716A16" w:rsidRPr="00402FAD" w:rsidRDefault="00716A16" w:rsidP="00716A16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16A16" w:rsidRPr="00402FAD" w:rsidRDefault="00716A16" w:rsidP="00716A16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716A16" w:rsidRPr="00402FAD" w:rsidRDefault="00716A16" w:rsidP="00716A16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Jólteljesítési biztosítékról</w:t>
      </w:r>
    </w:p>
    <w:p w:rsidR="00716A16" w:rsidRPr="00402FAD" w:rsidRDefault="00716A16" w:rsidP="00716A1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0F149D" w:rsidRDefault="00716A16" w:rsidP="00716A16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Toronyszálló kialakítása</w:t>
      </w:r>
    </w:p>
    <w:p w:rsidR="00716A16" w:rsidRPr="00402FAD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402FAD" w:rsidRDefault="00716A16" w:rsidP="00716A16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716A16" w:rsidRPr="00402FAD" w:rsidRDefault="00716A16" w:rsidP="00716A16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716A16" w:rsidRPr="00402FAD" w:rsidRDefault="00716A16" w:rsidP="00716A16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716A16" w:rsidRPr="00402FAD" w:rsidRDefault="00716A16" w:rsidP="00716A16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402FAD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8"/>
      </w: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402FAD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402FAD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716A16" w:rsidRPr="00402FAD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716A16" w:rsidRPr="00402FAD" w:rsidRDefault="00716A16" w:rsidP="00716A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402FAD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402FAD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716A16" w:rsidRPr="00402FAD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6A16" w:rsidRPr="00402FAD" w:rsidRDefault="00716A16" w:rsidP="00716A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6A16" w:rsidRPr="00402FAD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hogy az eljárásban előírt mértékű jólteljesítési biztosítékot – a közbeszerzési dokumentumban előírt feltételekkel és határidővel – benyújtjuk.</w:t>
      </w:r>
    </w:p>
    <w:p w:rsidR="00716A16" w:rsidRPr="00402FAD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402FAD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402FAD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402FAD" w:rsidRDefault="00716A16" w:rsidP="00716A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6A16" w:rsidRPr="00402FAD" w:rsidRDefault="00716A16" w:rsidP="00716A16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Kelt:……………..2017……….hó……nap</w:t>
      </w:r>
    </w:p>
    <w:p w:rsidR="00716A16" w:rsidRPr="00402FAD" w:rsidRDefault="00716A16" w:rsidP="00716A16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16A16" w:rsidRPr="00402FAD" w:rsidRDefault="00716A16" w:rsidP="00716A16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716A16" w:rsidRPr="00402FAD" w:rsidRDefault="00716A16" w:rsidP="00716A16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716A16" w:rsidRPr="00402FAD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  <w:bookmarkStart w:id="0" w:name="_GoBack"/>
      <w:bookmarkEnd w:id="0"/>
    </w:p>
    <w:p w:rsidR="00A973A6" w:rsidRDefault="00A973A6"/>
    <w:sectPr w:rsidR="00A97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F62" w:rsidRDefault="004D4F62" w:rsidP="00716A16">
      <w:pPr>
        <w:spacing w:after="0" w:line="240" w:lineRule="auto"/>
      </w:pPr>
      <w:r>
        <w:separator/>
      </w:r>
    </w:p>
  </w:endnote>
  <w:endnote w:type="continuationSeparator" w:id="0">
    <w:p w:rsidR="004D4F62" w:rsidRDefault="004D4F62" w:rsidP="0071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-Times New Roman">
    <w:altName w:val="Times New Roman"/>
    <w:charset w:val="00"/>
    <w:family w:val="roman"/>
    <w:pitch w:val="variable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A16" w:rsidRPr="00193443" w:rsidRDefault="00716A16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F62" w:rsidRDefault="004D4F62" w:rsidP="00716A16">
      <w:pPr>
        <w:spacing w:after="0" w:line="240" w:lineRule="auto"/>
      </w:pPr>
      <w:r>
        <w:separator/>
      </w:r>
    </w:p>
  </w:footnote>
  <w:footnote w:type="continuationSeparator" w:id="0">
    <w:p w:rsidR="004D4F62" w:rsidRDefault="004D4F62" w:rsidP="00716A16">
      <w:pPr>
        <w:spacing w:after="0" w:line="240" w:lineRule="auto"/>
      </w:pPr>
      <w:r>
        <w:continuationSeparator/>
      </w:r>
    </w:p>
  </w:footnote>
  <w:footnote w:id="1">
    <w:p w:rsidR="00716A16" w:rsidRPr="007B79E6" w:rsidRDefault="00716A16" w:rsidP="00716A16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716A16" w:rsidRPr="00826269" w:rsidRDefault="00716A16" w:rsidP="00716A16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716A16" w:rsidRPr="00826269" w:rsidRDefault="00716A16" w:rsidP="00716A16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716A16" w:rsidRPr="00826269" w:rsidRDefault="00716A16" w:rsidP="00716A16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716A16" w:rsidRPr="00826269" w:rsidRDefault="00716A16" w:rsidP="00716A16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716A16" w:rsidRPr="00826269" w:rsidRDefault="00716A16" w:rsidP="00716A16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716A16" w:rsidRPr="00826269" w:rsidRDefault="00716A16" w:rsidP="00716A16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716A16" w:rsidRPr="005C0A55" w:rsidRDefault="00716A16" w:rsidP="00716A16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716A16" w:rsidRPr="005C0A55" w:rsidRDefault="00716A16" w:rsidP="00716A16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9">
    <w:p w:rsidR="00716A16" w:rsidRPr="005E2019" w:rsidRDefault="00716A16" w:rsidP="00716A16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</w:rPr>
        <w:t xml:space="preserve"> </w:t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>a közös ajánlattevők külün-külön teszik.</w:t>
      </w:r>
    </w:p>
  </w:footnote>
  <w:footnote w:id="10">
    <w:p w:rsidR="00716A16" w:rsidRPr="005E2019" w:rsidRDefault="00716A16" w:rsidP="00716A16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1">
    <w:p w:rsidR="00716A16" w:rsidRPr="005E2019" w:rsidRDefault="00716A16" w:rsidP="00716A16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2">
    <w:p w:rsidR="00716A16" w:rsidRPr="005E2019" w:rsidRDefault="00716A16" w:rsidP="00716A16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3">
    <w:p w:rsidR="00716A16" w:rsidRPr="005E2019" w:rsidRDefault="00716A16" w:rsidP="00716A16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716A16" w:rsidRPr="005E2019" w:rsidRDefault="00716A16" w:rsidP="00716A16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716A16" w:rsidRPr="005E2019" w:rsidRDefault="00716A16" w:rsidP="00716A16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ra)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716A16" w:rsidRPr="005E2019" w:rsidRDefault="00716A16" w:rsidP="00716A16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rb)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716A16" w:rsidRPr="005E2019" w:rsidRDefault="00716A16" w:rsidP="00716A16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  <w:t xml:space="preserve">rc)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716A16" w:rsidRPr="005E2019" w:rsidRDefault="00716A16" w:rsidP="00716A16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rd) alapítványok esetében az a természetes személy,</w:t>
      </w:r>
    </w:p>
    <w:p w:rsidR="00716A16" w:rsidRPr="005E2019" w:rsidRDefault="00716A16" w:rsidP="00716A16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százalékának a kedvezményezettje, ha a leendő kedvezményezetteket már meghatározták,</w:t>
      </w:r>
    </w:p>
    <w:p w:rsidR="00716A16" w:rsidRPr="005E2019" w:rsidRDefault="00716A16" w:rsidP="00716A16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716A16" w:rsidRPr="001A3BF7" w:rsidRDefault="00716A16" w:rsidP="00716A16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  <w:p w:rsidR="00716A16" w:rsidRPr="001A3BF7" w:rsidRDefault="00716A16" w:rsidP="00716A16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4">
    <w:p w:rsidR="00716A16" w:rsidRPr="00BB5C8A" w:rsidRDefault="00716A16" w:rsidP="00716A16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>Az ajánlattevő, közös ajánlattétel esetén  a közös ajánlattevők külün-külön teszik.</w:t>
      </w:r>
    </w:p>
  </w:footnote>
  <w:footnote w:id="15">
    <w:p w:rsidR="00716A16" w:rsidRPr="00BB5C8A" w:rsidRDefault="00716A16" w:rsidP="00716A16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716A16" w:rsidRPr="00E90E47" w:rsidRDefault="00716A16" w:rsidP="00716A16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716A16" w:rsidRPr="00E90E47" w:rsidRDefault="00716A16" w:rsidP="00716A16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7">
    <w:p w:rsidR="00716A16" w:rsidRPr="00E90E47" w:rsidRDefault="00716A16" w:rsidP="00716A16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18">
    <w:p w:rsidR="00716A16" w:rsidRPr="00FC6938" w:rsidRDefault="00716A16" w:rsidP="00716A16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A16"/>
    <w:rsid w:val="004D4F62"/>
    <w:rsid w:val="00716A16"/>
    <w:rsid w:val="00A9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2CA527-D704-4CF2-ADC5-7AE4EDF9C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16A16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716A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716A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716A16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716A16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716A16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716A16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71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16A16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716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1157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2017-11-24T12:23:00Z</dcterms:created>
  <dcterms:modified xsi:type="dcterms:W3CDTF">2017-11-24T12:24:00Z</dcterms:modified>
</cp:coreProperties>
</file>